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84" w:rsidRPr="006326B5" w:rsidRDefault="002E1E84" w:rsidP="002E1E84">
      <w:pPr>
        <w:ind w:firstLine="567"/>
        <w:jc w:val="center"/>
        <w:rPr>
          <w:b/>
          <w:sz w:val="24"/>
          <w:szCs w:val="24"/>
        </w:rPr>
      </w:pPr>
      <w:r w:rsidRPr="006326B5">
        <w:rPr>
          <w:b/>
          <w:sz w:val="24"/>
          <w:szCs w:val="24"/>
        </w:rPr>
        <w:t xml:space="preserve"> Лист согласования</w:t>
      </w:r>
    </w:p>
    <w:p w:rsidR="002E1E84" w:rsidRPr="00B804B5" w:rsidRDefault="002E1E84" w:rsidP="002E1E84">
      <w:pPr>
        <w:ind w:left="567" w:firstLine="851"/>
        <w:jc w:val="center"/>
        <w:rPr>
          <w:sz w:val="24"/>
          <w:szCs w:val="24"/>
        </w:rPr>
      </w:pPr>
      <w:r w:rsidRPr="00B804B5">
        <w:rPr>
          <w:sz w:val="24"/>
          <w:szCs w:val="24"/>
        </w:rPr>
        <w:t>формы федерального статистического наблюдения № 12 «Сведения о числе заболеваний, зарегистрированных у пациентов, проживающих в районе обслуживания медицинской организации» за 20</w:t>
      </w:r>
      <w:r w:rsidR="00EF5017">
        <w:rPr>
          <w:sz w:val="24"/>
          <w:szCs w:val="24"/>
        </w:rPr>
        <w:t>21</w:t>
      </w:r>
      <w:r w:rsidRPr="00B804B5">
        <w:rPr>
          <w:sz w:val="24"/>
          <w:szCs w:val="24"/>
        </w:rPr>
        <w:t xml:space="preserve"> год (далее - форма №</w:t>
      </w:r>
      <w:proofErr w:type="gramStart"/>
      <w:r w:rsidRPr="00B804B5">
        <w:rPr>
          <w:sz w:val="24"/>
          <w:szCs w:val="24"/>
        </w:rPr>
        <w:t>12</w:t>
      </w:r>
      <w:r w:rsidR="007D6E9F">
        <w:rPr>
          <w:sz w:val="24"/>
          <w:szCs w:val="24"/>
        </w:rPr>
        <w:t xml:space="preserve"> </w:t>
      </w:r>
      <w:r w:rsidRPr="00B804B5">
        <w:rPr>
          <w:sz w:val="24"/>
          <w:szCs w:val="24"/>
        </w:rPr>
        <w:t>)</w:t>
      </w:r>
      <w:proofErr w:type="gramEnd"/>
      <w:r w:rsidR="00C909A1" w:rsidRPr="00B804B5">
        <w:rPr>
          <w:sz w:val="24"/>
          <w:szCs w:val="24"/>
        </w:rPr>
        <w:t>*</w:t>
      </w:r>
    </w:p>
    <w:p w:rsidR="002E1E84" w:rsidRPr="00AB0948" w:rsidRDefault="00881724" w:rsidP="002E1E8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</w:t>
      </w:r>
      <w:r w:rsidR="00AB0948" w:rsidRPr="00AB0948">
        <w:rPr>
          <w:rFonts w:ascii="Times New Roman" w:hAnsi="Times New Roman" w:cs="Times New Roman"/>
          <w:sz w:val="22"/>
          <w:szCs w:val="22"/>
        </w:rPr>
        <w:t xml:space="preserve"> поликлиник </w:t>
      </w:r>
      <w:r w:rsidR="00AB0948" w:rsidRPr="00B804B5">
        <w:rPr>
          <w:rFonts w:ascii="Times New Roman" w:hAnsi="Times New Roman" w:cs="Times New Roman"/>
          <w:b/>
          <w:sz w:val="22"/>
          <w:szCs w:val="22"/>
        </w:rPr>
        <w:t>(обслуживающих взрослое население)</w:t>
      </w:r>
    </w:p>
    <w:p w:rsidR="002E1E84" w:rsidRDefault="002E1E84" w:rsidP="002E1E84">
      <w:pPr>
        <w:pStyle w:val="ConsPlusNormal"/>
        <w:ind w:firstLine="540"/>
        <w:jc w:val="both"/>
      </w:pPr>
      <w:r>
        <w:t>_____________________________________________________________________________</w:t>
      </w:r>
    </w:p>
    <w:p w:rsidR="006326B5" w:rsidRPr="00473913" w:rsidRDefault="006326B5" w:rsidP="006326B5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9246FD">
        <w:rPr>
          <w:rFonts w:ascii="Times New Roman" w:hAnsi="Times New Roman" w:cs="Times New Roman"/>
          <w:i/>
          <w:sz w:val="16"/>
          <w:szCs w:val="16"/>
        </w:rPr>
        <w:t>Наименование медицинской организации</w:t>
      </w:r>
    </w:p>
    <w:tbl>
      <w:tblPr>
        <w:tblStyle w:val="a8"/>
        <w:tblpPr w:leftFromText="180" w:rightFromText="180" w:vertAnchor="text" w:horzAnchor="margin" w:tblpXSpec="center" w:tblpY="351"/>
        <w:tblW w:w="10632" w:type="dxa"/>
        <w:tblLayout w:type="fixed"/>
        <w:tblLook w:val="04A0" w:firstRow="1" w:lastRow="0" w:firstColumn="1" w:lastColumn="0" w:noHBand="0" w:noVBand="1"/>
      </w:tblPr>
      <w:tblGrid>
        <w:gridCol w:w="2161"/>
        <w:gridCol w:w="6096"/>
        <w:gridCol w:w="1134"/>
        <w:gridCol w:w="1241"/>
      </w:tblGrid>
      <w:tr w:rsidR="002E1E84" w:rsidRPr="00B30AFE" w:rsidTr="00702D8F">
        <w:tc>
          <w:tcPr>
            <w:tcW w:w="2161" w:type="dxa"/>
            <w:vAlign w:val="center"/>
          </w:tcPr>
          <w:p w:rsidR="002E1E84" w:rsidRPr="00B30AFE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№ кабинета, телефон</w:t>
            </w:r>
          </w:p>
        </w:tc>
        <w:tc>
          <w:tcPr>
            <w:tcW w:w="6096" w:type="dxa"/>
            <w:vAlign w:val="center"/>
          </w:tcPr>
          <w:p w:rsidR="002E1E84" w:rsidRPr="00B30AFE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Должность, Ф.И.О. специалистов,</w:t>
            </w:r>
          </w:p>
          <w:p w:rsidR="002E1E84" w:rsidRPr="00B30AFE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согласовывающих</w:t>
            </w:r>
            <w:r w:rsidRPr="00B30AFE">
              <w:rPr>
                <w:rFonts w:ascii="Times New Roman" w:hAnsi="Times New Roman" w:cs="Times New Roman"/>
              </w:rPr>
              <w:t xml:space="preserve"> отчет</w:t>
            </w:r>
          </w:p>
        </w:tc>
        <w:tc>
          <w:tcPr>
            <w:tcW w:w="1134" w:type="dxa"/>
            <w:vAlign w:val="center"/>
          </w:tcPr>
          <w:p w:rsidR="002E1E84" w:rsidRPr="008A39B8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2E1E84" w:rsidRPr="008A39B8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39B8">
              <w:rPr>
                <w:rFonts w:ascii="Times New Roman" w:hAnsi="Times New Roman" w:cs="Times New Roman"/>
                <w:sz w:val="16"/>
                <w:szCs w:val="16"/>
              </w:rPr>
              <w:t>специалиста</w:t>
            </w:r>
          </w:p>
        </w:tc>
        <w:tc>
          <w:tcPr>
            <w:tcW w:w="1241" w:type="dxa"/>
            <w:vAlign w:val="center"/>
          </w:tcPr>
          <w:p w:rsidR="002E1E84" w:rsidRPr="00B30AFE" w:rsidRDefault="002E1E84" w:rsidP="00702D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>Замечания, предложения</w:t>
            </w:r>
          </w:p>
        </w:tc>
      </w:tr>
      <w:tr w:rsidR="00CA4F5C" w:rsidRPr="00B30AFE" w:rsidTr="008D5EAC">
        <w:trPr>
          <w:trHeight w:val="644"/>
        </w:trPr>
        <w:tc>
          <w:tcPr>
            <w:tcW w:w="2161" w:type="dxa"/>
            <w:vAlign w:val="center"/>
          </w:tcPr>
          <w:p w:rsidR="00CA4F5C" w:rsidRPr="007F4074" w:rsidRDefault="00CA4F5C" w:rsidP="008D5E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4074">
              <w:rPr>
                <w:rFonts w:ascii="Times New Roman" w:hAnsi="Times New Roman" w:cs="Times New Roman"/>
                <w:b/>
              </w:rPr>
              <w:t>45 92-07</w:t>
            </w:r>
          </w:p>
        </w:tc>
        <w:tc>
          <w:tcPr>
            <w:tcW w:w="6096" w:type="dxa"/>
          </w:tcPr>
          <w:p w:rsidR="00CA4F5C" w:rsidRPr="0041240A" w:rsidRDefault="00CA4F5C" w:rsidP="008E5D14">
            <w:pPr>
              <w:jc w:val="both"/>
              <w:rPr>
                <w:bCs/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Бесчастнова Марина Алексеевна – </w:t>
            </w:r>
            <w:r w:rsidR="008E5D14" w:rsidRPr="0041240A">
              <w:rPr>
                <w:bCs/>
                <w:color w:val="000000"/>
                <w:spacing w:val="10"/>
                <w:sz w:val="20"/>
                <w:szCs w:val="20"/>
              </w:rPr>
              <w:t xml:space="preserve"> заместитель главного врача ГБУЗ АО «Областной онкологический диспансер» по организационно – методической работе</w:t>
            </w:r>
          </w:p>
        </w:tc>
        <w:tc>
          <w:tcPr>
            <w:tcW w:w="1134" w:type="dxa"/>
          </w:tcPr>
          <w:p w:rsidR="00CA4F5C" w:rsidRPr="00B30AFE" w:rsidRDefault="00CA4F5C" w:rsidP="00CA4F5C"/>
        </w:tc>
        <w:tc>
          <w:tcPr>
            <w:tcW w:w="1241" w:type="dxa"/>
          </w:tcPr>
          <w:p w:rsidR="00CA4F5C" w:rsidRPr="00B30AFE" w:rsidRDefault="00CA4F5C" w:rsidP="00CA4F5C"/>
        </w:tc>
      </w:tr>
      <w:tr w:rsidR="00CA4F5C" w:rsidRPr="00B30AFE" w:rsidTr="008D5EAC">
        <w:tc>
          <w:tcPr>
            <w:tcW w:w="2161" w:type="dxa"/>
            <w:vAlign w:val="center"/>
          </w:tcPr>
          <w:p w:rsidR="00CA4F5C" w:rsidRPr="007F4074" w:rsidRDefault="00CA4F5C" w:rsidP="008D5EA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4074">
              <w:rPr>
                <w:rFonts w:ascii="Times New Roman" w:hAnsi="Times New Roman" w:cs="Times New Roman"/>
                <w:b/>
              </w:rPr>
              <w:t>28-91-73,</w:t>
            </w:r>
          </w:p>
          <w:p w:rsidR="00CA4F5C" w:rsidRPr="007F4074" w:rsidRDefault="00CA4F5C" w:rsidP="008D5EAC">
            <w:pPr>
              <w:pStyle w:val="ConsPlusNormal"/>
              <w:rPr>
                <w:rFonts w:ascii="Times New Roman" w:hAnsi="Times New Roman" w:cs="Times New Roman"/>
              </w:rPr>
            </w:pPr>
            <w:r w:rsidRPr="007F4074">
              <w:rPr>
                <w:rFonts w:ascii="Times New Roman" w:hAnsi="Times New Roman" w:cs="Times New Roman"/>
                <w:b/>
              </w:rPr>
              <w:t>78-29-35</w:t>
            </w:r>
          </w:p>
        </w:tc>
        <w:tc>
          <w:tcPr>
            <w:tcW w:w="6096" w:type="dxa"/>
          </w:tcPr>
          <w:p w:rsidR="00CA4F5C" w:rsidRPr="0041240A" w:rsidRDefault="00CA4F5C" w:rsidP="00CA4F5C">
            <w:pPr>
              <w:jc w:val="both"/>
              <w:rPr>
                <w:b/>
                <w:bCs/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color w:val="000000"/>
                <w:spacing w:val="10"/>
                <w:sz w:val="20"/>
                <w:szCs w:val="20"/>
              </w:rPr>
              <w:t xml:space="preserve">Воронина Людмила Михайловна – </w:t>
            </w:r>
            <w:r w:rsidRPr="0041240A">
              <w:rPr>
                <w:color w:val="000000"/>
                <w:spacing w:val="10"/>
                <w:sz w:val="20"/>
                <w:szCs w:val="20"/>
              </w:rPr>
              <w:t>заместитель</w:t>
            </w:r>
            <w:r w:rsidRPr="0041240A">
              <w:rPr>
                <w:b/>
                <w:color w:val="000000"/>
                <w:spacing w:val="10"/>
                <w:sz w:val="20"/>
                <w:szCs w:val="20"/>
              </w:rPr>
              <w:t xml:space="preserve"> </w:t>
            </w:r>
            <w:r w:rsidRPr="0041240A">
              <w:rPr>
                <w:color w:val="000000"/>
                <w:spacing w:val="10"/>
                <w:sz w:val="20"/>
                <w:szCs w:val="20"/>
              </w:rPr>
              <w:t xml:space="preserve">главного врача ГБУЗ АО «Областной </w:t>
            </w:r>
            <w:proofErr w:type="spellStart"/>
            <w:r w:rsidRPr="0041240A">
              <w:rPr>
                <w:color w:val="000000"/>
                <w:spacing w:val="10"/>
                <w:sz w:val="20"/>
                <w:szCs w:val="20"/>
              </w:rPr>
              <w:t>кожно</w:t>
            </w:r>
            <w:proofErr w:type="spellEnd"/>
            <w:r w:rsidRPr="0041240A">
              <w:rPr>
                <w:color w:val="000000"/>
                <w:spacing w:val="10"/>
                <w:sz w:val="20"/>
                <w:szCs w:val="20"/>
              </w:rPr>
              <w:t>–венерологический диспансер</w:t>
            </w:r>
            <w:r w:rsidR="00881724" w:rsidRPr="0041240A">
              <w:rPr>
                <w:color w:val="000000"/>
                <w:spacing w:val="10"/>
                <w:sz w:val="20"/>
                <w:szCs w:val="20"/>
              </w:rPr>
              <w:t>» по организационно–</w:t>
            </w:r>
            <w:r w:rsidRPr="0041240A">
              <w:rPr>
                <w:color w:val="000000"/>
                <w:spacing w:val="10"/>
                <w:sz w:val="20"/>
                <w:szCs w:val="20"/>
              </w:rPr>
              <w:t>методической работе</w:t>
            </w:r>
          </w:p>
        </w:tc>
        <w:tc>
          <w:tcPr>
            <w:tcW w:w="1134" w:type="dxa"/>
          </w:tcPr>
          <w:p w:rsidR="00CA4F5C" w:rsidRPr="00B30AFE" w:rsidRDefault="00CA4F5C" w:rsidP="00CA4F5C"/>
        </w:tc>
        <w:tc>
          <w:tcPr>
            <w:tcW w:w="1241" w:type="dxa"/>
          </w:tcPr>
          <w:p w:rsidR="00CA4F5C" w:rsidRPr="00B30AFE" w:rsidRDefault="00CA4F5C" w:rsidP="00CA4F5C"/>
        </w:tc>
      </w:tr>
      <w:tr w:rsidR="00745EF0" w:rsidRPr="00B30AFE" w:rsidTr="008D5EAC">
        <w:tc>
          <w:tcPr>
            <w:tcW w:w="2161" w:type="dxa"/>
            <w:vAlign w:val="center"/>
          </w:tcPr>
          <w:p w:rsidR="00745EF0" w:rsidRPr="007F4074" w:rsidRDefault="00745EF0" w:rsidP="00745EF0">
            <w:pPr>
              <w:pStyle w:val="ConsPlusNormal"/>
              <w:rPr>
                <w:rFonts w:ascii="Times New Roman" w:hAnsi="Times New Roman" w:cs="Times New Roman"/>
              </w:rPr>
            </w:pPr>
            <w:r w:rsidRPr="007F4074">
              <w:rPr>
                <w:rFonts w:ascii="Times New Roman" w:hAnsi="Times New Roman" w:cs="Times New Roman"/>
              </w:rPr>
              <w:t>Кабинет  № 318</w:t>
            </w:r>
          </w:p>
          <w:p w:rsidR="00745EF0" w:rsidRPr="007F4074" w:rsidRDefault="00745EF0" w:rsidP="00745EF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4074">
              <w:rPr>
                <w:rFonts w:ascii="Times New Roman" w:hAnsi="Times New Roman" w:cs="Times New Roman"/>
                <w:b/>
              </w:rPr>
              <w:t>54-10-30</w:t>
            </w:r>
          </w:p>
        </w:tc>
        <w:tc>
          <w:tcPr>
            <w:tcW w:w="6096" w:type="dxa"/>
          </w:tcPr>
          <w:p w:rsidR="00745EF0" w:rsidRPr="0041240A" w:rsidRDefault="00745EF0" w:rsidP="00027181">
            <w:pPr>
              <w:jc w:val="both"/>
              <w:rPr>
                <w:b/>
                <w:bCs/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Куваева Татьяна Вячеславовна- </w:t>
            </w:r>
            <w:r w:rsidR="00027181" w:rsidRPr="0041240A">
              <w:rPr>
                <w:bCs/>
                <w:color w:val="000000"/>
                <w:spacing w:val="10"/>
                <w:sz w:val="20"/>
                <w:szCs w:val="20"/>
              </w:rPr>
              <w:t xml:space="preserve"> начальник отдела отчетности и мониторинга национальных проектов ГБУЗ АО «Медицинский информационно – аналитический центр» (далее – ГБУЗ АО «МИАЦ»)</w:t>
            </w:r>
          </w:p>
        </w:tc>
        <w:tc>
          <w:tcPr>
            <w:tcW w:w="1134" w:type="dxa"/>
          </w:tcPr>
          <w:p w:rsidR="00745EF0" w:rsidRPr="00B30AFE" w:rsidRDefault="00745EF0" w:rsidP="00745EF0"/>
        </w:tc>
        <w:tc>
          <w:tcPr>
            <w:tcW w:w="1241" w:type="dxa"/>
          </w:tcPr>
          <w:p w:rsidR="00745EF0" w:rsidRPr="00B30AFE" w:rsidRDefault="00745EF0" w:rsidP="00745EF0"/>
        </w:tc>
      </w:tr>
      <w:tr w:rsidR="00757AFE" w:rsidRPr="00B30AFE" w:rsidTr="008D5EAC">
        <w:tc>
          <w:tcPr>
            <w:tcW w:w="2161" w:type="dxa"/>
            <w:vAlign w:val="center"/>
          </w:tcPr>
          <w:p w:rsidR="00757AFE" w:rsidRPr="007F4074" w:rsidRDefault="00757AFE" w:rsidP="00757AFE">
            <w:pPr>
              <w:pStyle w:val="ConsPlusNormal"/>
              <w:rPr>
                <w:rFonts w:ascii="Times New Roman" w:hAnsi="Times New Roman" w:cs="Times New Roman"/>
              </w:rPr>
            </w:pPr>
            <w:r w:rsidRPr="007F4074">
              <w:rPr>
                <w:rFonts w:ascii="Times New Roman" w:hAnsi="Times New Roman" w:cs="Times New Roman"/>
              </w:rPr>
              <w:t>Кабинет  № 307</w:t>
            </w:r>
          </w:p>
          <w:p w:rsidR="00757AFE" w:rsidRPr="007F4074" w:rsidRDefault="00757AFE" w:rsidP="00757A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4074">
              <w:rPr>
                <w:rFonts w:ascii="Times New Roman" w:hAnsi="Times New Roman" w:cs="Times New Roman"/>
                <w:b/>
              </w:rPr>
              <w:t>54-16-18</w:t>
            </w:r>
          </w:p>
        </w:tc>
        <w:tc>
          <w:tcPr>
            <w:tcW w:w="6096" w:type="dxa"/>
          </w:tcPr>
          <w:p w:rsidR="00757AFE" w:rsidRPr="0041240A" w:rsidRDefault="00757AFE" w:rsidP="007D6E9F">
            <w:pPr>
              <w:jc w:val="both"/>
              <w:rPr>
                <w:b/>
                <w:bCs/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Маринкин Александр Михайлович </w:t>
            </w:r>
            <w:r w:rsidR="007D6E9F">
              <w:rPr>
                <w:b/>
                <w:bCs/>
                <w:color w:val="000000"/>
                <w:spacing w:val="10"/>
                <w:sz w:val="20"/>
                <w:szCs w:val="20"/>
              </w:rPr>
              <w:t>–</w:t>
            </w: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="007D6E9F">
              <w:rPr>
                <w:bCs/>
                <w:color w:val="000000"/>
                <w:spacing w:val="10"/>
                <w:sz w:val="20"/>
                <w:szCs w:val="20"/>
              </w:rPr>
              <w:t xml:space="preserve">начальник </w:t>
            </w:r>
            <w:bookmarkStart w:id="0" w:name="_GoBack"/>
            <w:bookmarkEnd w:id="0"/>
            <w:r w:rsidR="008E2FF8" w:rsidRPr="0041240A">
              <w:rPr>
                <w:bCs/>
                <w:color w:val="000000"/>
                <w:spacing w:val="10"/>
                <w:sz w:val="20"/>
                <w:szCs w:val="20"/>
              </w:rPr>
              <w:t>отдела развития электронного здравоохранения ГБУЗ АО «Медицинский информационно-аналитический центр» (далее – ГБУЗ АО «МИАЦ»)</w:t>
            </w:r>
          </w:p>
        </w:tc>
        <w:tc>
          <w:tcPr>
            <w:tcW w:w="1134" w:type="dxa"/>
          </w:tcPr>
          <w:p w:rsidR="00757AFE" w:rsidRPr="00B30AFE" w:rsidRDefault="00757AFE" w:rsidP="00757AFE"/>
        </w:tc>
        <w:tc>
          <w:tcPr>
            <w:tcW w:w="1241" w:type="dxa"/>
          </w:tcPr>
          <w:p w:rsidR="00757AFE" w:rsidRPr="00B30AFE" w:rsidRDefault="00757AFE" w:rsidP="00757AFE"/>
        </w:tc>
      </w:tr>
      <w:tr w:rsidR="00757AFE" w:rsidRPr="00B30AFE" w:rsidTr="008D5EAC">
        <w:tc>
          <w:tcPr>
            <w:tcW w:w="2161" w:type="dxa"/>
            <w:vAlign w:val="center"/>
          </w:tcPr>
          <w:p w:rsidR="00757AFE" w:rsidRPr="000A5A40" w:rsidRDefault="000A5A40" w:rsidP="00757AF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A5A40">
              <w:rPr>
                <w:rFonts w:ascii="Times New Roman" w:hAnsi="Times New Roman" w:cs="Times New Roman"/>
                <w:b/>
              </w:rPr>
              <w:t>8-927-281-78-16</w:t>
            </w:r>
          </w:p>
        </w:tc>
        <w:tc>
          <w:tcPr>
            <w:tcW w:w="6096" w:type="dxa"/>
          </w:tcPr>
          <w:p w:rsidR="00757AFE" w:rsidRPr="0041240A" w:rsidRDefault="00757AFE" w:rsidP="00EF5017">
            <w:pPr>
              <w:jc w:val="both"/>
              <w:rPr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>Налимова Ирина Юрьевна</w:t>
            </w:r>
            <w:r w:rsidR="00EF5017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 </w:t>
            </w:r>
            <w:r w:rsidRPr="0041240A">
              <w:rPr>
                <w:color w:val="000000"/>
                <w:spacing w:val="10"/>
                <w:sz w:val="20"/>
                <w:szCs w:val="20"/>
              </w:rPr>
              <w:t>–</w:t>
            </w:r>
            <w:r w:rsidR="00E85609" w:rsidRPr="0041240A">
              <w:rPr>
                <w:color w:val="000000"/>
                <w:spacing w:val="10"/>
                <w:sz w:val="20"/>
                <w:szCs w:val="20"/>
              </w:rPr>
              <w:t xml:space="preserve"> </w:t>
            </w:r>
            <w:r w:rsidR="00EF5017">
              <w:rPr>
                <w:color w:val="000000"/>
                <w:spacing w:val="10"/>
                <w:sz w:val="20"/>
                <w:szCs w:val="20"/>
              </w:rPr>
              <w:t xml:space="preserve">врач-методист информационно-аналитического отдела ГБУЗ АО «КРД», </w:t>
            </w:r>
            <w:r w:rsidR="00E85609" w:rsidRPr="0041240A">
              <w:rPr>
                <w:color w:val="000000"/>
                <w:spacing w:val="10"/>
                <w:sz w:val="20"/>
                <w:szCs w:val="20"/>
              </w:rPr>
              <w:t xml:space="preserve">главный </w:t>
            </w:r>
            <w:r w:rsidR="00EF5017">
              <w:rPr>
                <w:color w:val="000000"/>
                <w:spacing w:val="10"/>
                <w:sz w:val="20"/>
                <w:szCs w:val="20"/>
              </w:rPr>
              <w:t>внештатный специалист</w:t>
            </w:r>
            <w:r w:rsidR="00E85609" w:rsidRPr="0041240A">
              <w:rPr>
                <w:color w:val="000000"/>
                <w:spacing w:val="10"/>
                <w:sz w:val="20"/>
                <w:szCs w:val="20"/>
              </w:rPr>
              <w:t xml:space="preserve"> министерства</w:t>
            </w:r>
            <w:r w:rsidR="00EF5017">
              <w:rPr>
                <w:color w:val="000000"/>
                <w:spacing w:val="10"/>
                <w:sz w:val="20"/>
                <w:szCs w:val="20"/>
              </w:rPr>
              <w:t xml:space="preserve"> по акушерству и гинекологии</w:t>
            </w:r>
          </w:p>
        </w:tc>
        <w:tc>
          <w:tcPr>
            <w:tcW w:w="1134" w:type="dxa"/>
          </w:tcPr>
          <w:p w:rsidR="00757AFE" w:rsidRPr="00B30AFE" w:rsidRDefault="00757AFE" w:rsidP="00757AFE"/>
        </w:tc>
        <w:tc>
          <w:tcPr>
            <w:tcW w:w="1241" w:type="dxa"/>
          </w:tcPr>
          <w:p w:rsidR="00757AFE" w:rsidRPr="00B30AFE" w:rsidRDefault="00757AFE" w:rsidP="00757AFE"/>
        </w:tc>
      </w:tr>
      <w:tr w:rsidR="00E34C71" w:rsidRPr="00B30AFE" w:rsidTr="008D5EAC">
        <w:tc>
          <w:tcPr>
            <w:tcW w:w="2161" w:type="dxa"/>
            <w:vAlign w:val="center"/>
          </w:tcPr>
          <w:p w:rsidR="00E34C71" w:rsidRPr="007F4074" w:rsidRDefault="00E34C71" w:rsidP="00E34C7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31-05-77</w:t>
            </w:r>
          </w:p>
        </w:tc>
        <w:tc>
          <w:tcPr>
            <w:tcW w:w="6096" w:type="dxa"/>
          </w:tcPr>
          <w:p w:rsidR="00E34C71" w:rsidRPr="0041240A" w:rsidRDefault="00E34C71" w:rsidP="00E34C71">
            <w:pPr>
              <w:jc w:val="both"/>
              <w:rPr>
                <w:b/>
                <w:bCs/>
                <w:color w:val="000000"/>
                <w:spacing w:val="10"/>
                <w:sz w:val="20"/>
                <w:szCs w:val="20"/>
              </w:rPr>
            </w:pPr>
            <w:r w:rsidRPr="0041240A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Руденко Гаяне Григорьевна – </w:t>
            </w:r>
            <w:r w:rsidRPr="0041240A">
              <w:rPr>
                <w:bCs/>
                <w:color w:val="000000"/>
                <w:spacing w:val="10"/>
                <w:sz w:val="20"/>
                <w:szCs w:val="20"/>
              </w:rPr>
              <w:t xml:space="preserve">заместитель главного врача по ОМР ГБУЗ АО «Областная </w:t>
            </w:r>
            <w:proofErr w:type="spellStart"/>
            <w:r w:rsidRPr="0041240A">
              <w:rPr>
                <w:bCs/>
                <w:color w:val="000000"/>
                <w:spacing w:val="10"/>
                <w:sz w:val="20"/>
                <w:szCs w:val="20"/>
              </w:rPr>
              <w:t>клиническоя</w:t>
            </w:r>
            <w:proofErr w:type="spellEnd"/>
            <w:r w:rsidRPr="0041240A">
              <w:rPr>
                <w:bCs/>
                <w:color w:val="000000"/>
                <w:spacing w:val="10"/>
                <w:sz w:val="20"/>
                <w:szCs w:val="20"/>
              </w:rPr>
              <w:t xml:space="preserve"> инф</w:t>
            </w:r>
            <w:r w:rsidR="00147EEC">
              <w:rPr>
                <w:bCs/>
                <w:color w:val="000000"/>
                <w:spacing w:val="10"/>
                <w:sz w:val="20"/>
                <w:szCs w:val="20"/>
              </w:rPr>
              <w:t xml:space="preserve">екционная больница им. А. М. </w:t>
            </w:r>
            <w:proofErr w:type="spellStart"/>
            <w:r w:rsidR="00147EEC">
              <w:rPr>
                <w:bCs/>
                <w:color w:val="000000"/>
                <w:spacing w:val="10"/>
                <w:sz w:val="20"/>
                <w:szCs w:val="20"/>
              </w:rPr>
              <w:t>Нич</w:t>
            </w:r>
            <w:r w:rsidRPr="0041240A">
              <w:rPr>
                <w:bCs/>
                <w:color w:val="000000"/>
                <w:spacing w:val="10"/>
                <w:sz w:val="20"/>
                <w:szCs w:val="20"/>
              </w:rPr>
              <w:t>оги</w:t>
            </w:r>
            <w:proofErr w:type="spellEnd"/>
            <w:r w:rsidRPr="0041240A">
              <w:rPr>
                <w:bCs/>
                <w:color w:val="000000"/>
                <w:spacing w:val="10"/>
                <w:sz w:val="20"/>
                <w:szCs w:val="20"/>
              </w:rPr>
              <w:t>» главный внештатный специалист Министерства по инфекционным болезням</w:t>
            </w:r>
          </w:p>
        </w:tc>
        <w:tc>
          <w:tcPr>
            <w:tcW w:w="1134" w:type="dxa"/>
          </w:tcPr>
          <w:p w:rsidR="00E34C71" w:rsidRPr="00B30AFE" w:rsidRDefault="00E34C71" w:rsidP="00E34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34C71" w:rsidRPr="00B30AFE" w:rsidRDefault="00E34C71" w:rsidP="00E34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2660" w:rsidRPr="00B30AFE" w:rsidTr="00362660">
        <w:tc>
          <w:tcPr>
            <w:tcW w:w="2161" w:type="dxa"/>
            <w:vAlign w:val="center"/>
          </w:tcPr>
          <w:p w:rsidR="00362660" w:rsidRPr="007F4074" w:rsidRDefault="00362660" w:rsidP="00362660">
            <w:pPr>
              <w:pStyle w:val="ConsPlusNormal"/>
              <w:rPr>
                <w:rFonts w:ascii="Times New Roman" w:hAnsi="Times New Roman" w:cs="Times New Roman"/>
              </w:rPr>
            </w:pPr>
            <w:r w:rsidRPr="007F4074">
              <w:rPr>
                <w:rFonts w:ascii="Times New Roman" w:hAnsi="Times New Roman" w:cs="Times New Roman"/>
              </w:rPr>
              <w:t xml:space="preserve">Кабинет № </w:t>
            </w:r>
            <w:r>
              <w:rPr>
                <w:rFonts w:ascii="Times New Roman" w:hAnsi="Times New Roman" w:cs="Times New Roman"/>
              </w:rPr>
              <w:t>204</w:t>
            </w:r>
          </w:p>
          <w:p w:rsidR="00362660" w:rsidRDefault="00362660" w:rsidP="0036266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54-91-52</w:t>
            </w:r>
          </w:p>
        </w:tc>
        <w:tc>
          <w:tcPr>
            <w:tcW w:w="6096" w:type="dxa"/>
          </w:tcPr>
          <w:p w:rsidR="00362660" w:rsidRPr="0041240A" w:rsidRDefault="00147EEC" w:rsidP="00E34C71">
            <w:pPr>
              <w:jc w:val="both"/>
              <w:rPr>
                <w:b/>
                <w:bCs/>
                <w:color w:val="000000"/>
                <w:spacing w:val="10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Соколова Светлана Васильевна </w:t>
            </w:r>
            <w:r w:rsidR="00362660">
              <w:rPr>
                <w:b/>
                <w:bCs/>
                <w:color w:val="000000"/>
                <w:spacing w:val="10"/>
                <w:sz w:val="20"/>
                <w:szCs w:val="20"/>
              </w:rPr>
              <w:t xml:space="preserve">- </w:t>
            </w:r>
            <w:r w:rsidR="00362660" w:rsidRPr="00362660">
              <w:rPr>
                <w:bCs/>
                <w:color w:val="000000"/>
                <w:spacing w:val="10"/>
                <w:sz w:val="20"/>
                <w:szCs w:val="20"/>
              </w:rPr>
              <w:t>руководитель регионального центра организации первичной медико- санитарной помощи</w:t>
            </w:r>
            <w:r w:rsidR="00362660" w:rsidRPr="0041240A">
              <w:rPr>
                <w:bCs/>
                <w:color w:val="000000"/>
                <w:spacing w:val="10"/>
                <w:sz w:val="20"/>
                <w:szCs w:val="20"/>
              </w:rPr>
              <w:t xml:space="preserve"> ГБУЗ АО «МИАЦ</w:t>
            </w:r>
          </w:p>
        </w:tc>
        <w:tc>
          <w:tcPr>
            <w:tcW w:w="1134" w:type="dxa"/>
          </w:tcPr>
          <w:p w:rsidR="00362660" w:rsidRPr="00B30AFE" w:rsidRDefault="00362660" w:rsidP="00E34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62660" w:rsidRPr="00B30AFE" w:rsidRDefault="00362660" w:rsidP="00E34C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34C71" w:rsidRPr="00B30AFE" w:rsidTr="008D5EAC">
        <w:tc>
          <w:tcPr>
            <w:tcW w:w="2161" w:type="dxa"/>
            <w:vAlign w:val="center"/>
          </w:tcPr>
          <w:p w:rsidR="00E34C71" w:rsidRPr="007F4074" w:rsidRDefault="00E34C71" w:rsidP="00E34C71">
            <w:pPr>
              <w:pStyle w:val="ConsPlusNormal"/>
              <w:rPr>
                <w:rFonts w:ascii="Times New Roman" w:hAnsi="Times New Roman" w:cs="Times New Roman"/>
              </w:rPr>
            </w:pPr>
            <w:r w:rsidRPr="007F4074">
              <w:rPr>
                <w:rFonts w:ascii="Times New Roman" w:hAnsi="Times New Roman" w:cs="Times New Roman"/>
              </w:rPr>
              <w:t>Кабинет № 429</w:t>
            </w:r>
          </w:p>
          <w:p w:rsidR="00E34C71" w:rsidRPr="007F4074" w:rsidRDefault="00E34C71" w:rsidP="00E34C7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F4074">
              <w:rPr>
                <w:rFonts w:ascii="Times New Roman" w:hAnsi="Times New Roman" w:cs="Times New Roman"/>
                <w:b/>
              </w:rPr>
              <w:t>54-16-15</w:t>
            </w:r>
          </w:p>
        </w:tc>
        <w:tc>
          <w:tcPr>
            <w:tcW w:w="6096" w:type="dxa"/>
          </w:tcPr>
          <w:p w:rsidR="00E34C71" w:rsidRPr="007F4074" w:rsidRDefault="00E34C71" w:rsidP="00E34C7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F4074">
              <w:rPr>
                <w:rFonts w:ascii="Times New Roman" w:hAnsi="Times New Roman" w:cs="Times New Roman"/>
                <w:b/>
                <w:bCs/>
              </w:rPr>
              <w:t xml:space="preserve">Смирнова Светлана Максимовна </w:t>
            </w:r>
            <w:r w:rsidRPr="007F4074">
              <w:rPr>
                <w:rFonts w:ascii="Times New Roman" w:hAnsi="Times New Roman" w:cs="Times New Roman"/>
                <w:color w:val="000000"/>
                <w:spacing w:val="10"/>
              </w:rPr>
              <w:t>– заместитель</w:t>
            </w:r>
            <w:r w:rsidRPr="007F4074">
              <w:rPr>
                <w:rFonts w:ascii="Times New Roman" w:hAnsi="Times New Roman" w:cs="Times New Roman"/>
                <w:b/>
                <w:color w:val="000000"/>
                <w:spacing w:val="10"/>
              </w:rPr>
              <w:t xml:space="preserve"> </w:t>
            </w:r>
            <w:r w:rsidRPr="007F4074">
              <w:rPr>
                <w:rFonts w:ascii="Times New Roman" w:hAnsi="Times New Roman" w:cs="Times New Roman"/>
                <w:color w:val="000000"/>
                <w:spacing w:val="10"/>
              </w:rPr>
              <w:t>начальника отдела лекарственного обеспечения и фармацевтическо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й</w:t>
            </w:r>
            <w:r w:rsidRPr="007F4074">
              <w:rPr>
                <w:rFonts w:ascii="Times New Roman" w:hAnsi="Times New Roman" w:cs="Times New Roman"/>
                <w:color w:val="000000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деятельности</w:t>
            </w:r>
            <w:r w:rsidRPr="007F4074">
              <w:rPr>
                <w:rFonts w:ascii="Times New Roman" w:hAnsi="Times New Roman" w:cs="Times New Roman"/>
                <w:color w:val="000000"/>
                <w:spacing w:val="10"/>
              </w:rPr>
              <w:t xml:space="preserve"> Министерства</w:t>
            </w:r>
          </w:p>
        </w:tc>
        <w:tc>
          <w:tcPr>
            <w:tcW w:w="1134" w:type="dxa"/>
          </w:tcPr>
          <w:p w:rsidR="00E34C71" w:rsidRPr="00C62438" w:rsidRDefault="00E34C71" w:rsidP="00E34C71">
            <w:pPr>
              <w:rPr>
                <w:highlight w:val="yellow"/>
              </w:rPr>
            </w:pPr>
          </w:p>
        </w:tc>
        <w:tc>
          <w:tcPr>
            <w:tcW w:w="1241" w:type="dxa"/>
          </w:tcPr>
          <w:p w:rsidR="00E34C71" w:rsidRPr="00C62438" w:rsidRDefault="00E34C71" w:rsidP="00E34C71">
            <w:pPr>
              <w:rPr>
                <w:highlight w:val="yellow"/>
              </w:rPr>
            </w:pPr>
          </w:p>
        </w:tc>
      </w:tr>
      <w:tr w:rsidR="00E34C71" w:rsidRPr="00B30AFE" w:rsidTr="008D5EAC">
        <w:tc>
          <w:tcPr>
            <w:tcW w:w="2161" w:type="dxa"/>
            <w:vAlign w:val="center"/>
          </w:tcPr>
          <w:p w:rsidR="00E34C71" w:rsidRPr="00B30AFE" w:rsidRDefault="00E34C71" w:rsidP="00E34C71">
            <w:pPr>
              <w:pStyle w:val="ConsPlusNormal"/>
              <w:rPr>
                <w:rFonts w:ascii="Times New Roman" w:hAnsi="Times New Roman" w:cs="Times New Roman"/>
              </w:rPr>
            </w:pPr>
            <w:r w:rsidRPr="00B30AFE">
              <w:rPr>
                <w:rFonts w:ascii="Times New Roman" w:hAnsi="Times New Roman" w:cs="Times New Roman"/>
              </w:rPr>
              <w:t xml:space="preserve">Кабинет № </w:t>
            </w:r>
            <w:r w:rsidR="00D76CE8">
              <w:rPr>
                <w:rFonts w:ascii="Times New Roman" w:hAnsi="Times New Roman" w:cs="Times New Roman"/>
              </w:rPr>
              <w:t>314</w:t>
            </w:r>
          </w:p>
          <w:p w:rsidR="00E34C71" w:rsidRPr="00B30AFE" w:rsidRDefault="00E34C71" w:rsidP="00E34C7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30AFE">
              <w:rPr>
                <w:rFonts w:ascii="Times New Roman" w:hAnsi="Times New Roman" w:cs="Times New Roman"/>
                <w:b/>
              </w:rPr>
              <w:t>54-94-89</w:t>
            </w:r>
          </w:p>
        </w:tc>
        <w:tc>
          <w:tcPr>
            <w:tcW w:w="6096" w:type="dxa"/>
          </w:tcPr>
          <w:p w:rsidR="00E34C71" w:rsidRPr="00B30AFE" w:rsidRDefault="00147EEC" w:rsidP="00E34C7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Скляр Нина Владимировна</w:t>
            </w:r>
            <w:r w:rsidR="00E34C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– врач-методист</w:t>
            </w:r>
            <w:r w:rsidR="00E34C71" w:rsidRPr="00B30AFE">
              <w:rPr>
                <w:rFonts w:ascii="Times New Roman" w:hAnsi="Times New Roman" w:cs="Times New Roman"/>
                <w:bCs/>
              </w:rPr>
              <w:t xml:space="preserve"> </w:t>
            </w:r>
            <w:r w:rsidR="00E34C71">
              <w:rPr>
                <w:rFonts w:ascii="Times New Roman" w:hAnsi="Times New Roman" w:cs="Times New Roman"/>
                <w:bCs/>
              </w:rPr>
              <w:t>отдела медицинской статистики, анализа и прогнозирования Г</w:t>
            </w:r>
            <w:r w:rsidR="00E34C71" w:rsidRPr="00B30AFE">
              <w:rPr>
                <w:rFonts w:ascii="Times New Roman" w:hAnsi="Times New Roman" w:cs="Times New Roman"/>
                <w:bCs/>
              </w:rPr>
              <w:t>БУЗ АО «МИАЦ»</w:t>
            </w:r>
          </w:p>
        </w:tc>
        <w:tc>
          <w:tcPr>
            <w:tcW w:w="1134" w:type="dxa"/>
          </w:tcPr>
          <w:p w:rsidR="00E34C71" w:rsidRPr="00B30AFE" w:rsidRDefault="00E34C71" w:rsidP="00E34C71"/>
        </w:tc>
        <w:tc>
          <w:tcPr>
            <w:tcW w:w="1241" w:type="dxa"/>
          </w:tcPr>
          <w:p w:rsidR="00E34C71" w:rsidRPr="00B30AFE" w:rsidRDefault="00E34C71" w:rsidP="00E34C71"/>
        </w:tc>
      </w:tr>
    </w:tbl>
    <w:p w:rsidR="004F62AE" w:rsidRDefault="004F62AE"/>
    <w:p w:rsidR="00C01D40" w:rsidRDefault="00C01D40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2E1E84" w:rsidRPr="00150BE1" w:rsidTr="00F01CB4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:rsidR="00C909A1" w:rsidRDefault="00C909A1" w:rsidP="00C909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09A1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Примечание:</w:t>
            </w:r>
            <w:r w:rsidR="002E1E84" w:rsidRPr="00A77C54">
              <w:rPr>
                <w:sz w:val="26"/>
                <w:szCs w:val="26"/>
              </w:rPr>
              <w:t xml:space="preserve"> </w:t>
            </w:r>
            <w:r w:rsidR="00C01D40">
              <w:rPr>
                <w:rFonts w:ascii="Times New Roman" w:hAnsi="Times New Roman" w:cs="Times New Roman"/>
                <w:sz w:val="22"/>
                <w:szCs w:val="22"/>
              </w:rPr>
              <w:t>* При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согласовании формы № 12 требуется построчное визирование для защиты от возможной замены листов.</w:t>
            </w:r>
          </w:p>
          <w:p w:rsidR="00C909A1" w:rsidRDefault="00C909A1" w:rsidP="00C909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Заполненный ли</w:t>
            </w:r>
            <w:r w:rsidR="008D5EAC">
              <w:rPr>
                <w:rFonts w:ascii="Times New Roman" w:hAnsi="Times New Roman" w:cs="Times New Roman"/>
                <w:sz w:val="22"/>
                <w:szCs w:val="22"/>
              </w:rPr>
              <w:t xml:space="preserve">ст согласования подписывается,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датируется специалистами и прилагается к форме № </w:t>
            </w:r>
            <w:r w:rsidR="00662FC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62FC0" w:rsidRDefault="002E1E84" w:rsidP="002F6844">
            <w:pPr>
              <w:ind w:firstLine="709"/>
              <w:jc w:val="both"/>
              <w:rPr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 xml:space="preserve">Форма заполняется полностью. </w:t>
            </w:r>
          </w:p>
          <w:p w:rsidR="002E1E84" w:rsidRDefault="002E1E84" w:rsidP="002F6844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662FC0">
              <w:rPr>
                <w:b/>
                <w:sz w:val="22"/>
                <w:szCs w:val="22"/>
              </w:rPr>
              <w:t xml:space="preserve">Представляются сводные отчеты по территории, учреждению (району, объединению и т.д.), районные больницы представляют </w:t>
            </w:r>
            <w:r w:rsidR="00662FC0">
              <w:rPr>
                <w:b/>
                <w:sz w:val="22"/>
                <w:szCs w:val="22"/>
              </w:rPr>
              <w:t xml:space="preserve">дополнительно </w:t>
            </w:r>
            <w:r w:rsidRPr="00662FC0">
              <w:rPr>
                <w:b/>
                <w:sz w:val="22"/>
                <w:szCs w:val="22"/>
              </w:rPr>
              <w:t xml:space="preserve">своды по сельской местности. </w:t>
            </w:r>
          </w:p>
          <w:p w:rsidR="00662FC0" w:rsidRPr="00662FC0" w:rsidRDefault="00662FC0" w:rsidP="00662FC0">
            <w:pPr>
              <w:spacing w:line="260" w:lineRule="exact"/>
              <w:ind w:firstLine="709"/>
              <w:jc w:val="both"/>
              <w:rPr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 xml:space="preserve">Отчет подписывается руководителем медицинской организации, должностным лицом, ответственным за составление отчета и заверяется гербовой печатью. </w:t>
            </w:r>
          </w:p>
          <w:p w:rsidR="002E1E84" w:rsidRPr="00662FC0" w:rsidRDefault="00662FC0" w:rsidP="00662FC0">
            <w:pPr>
              <w:ind w:firstLine="709"/>
              <w:jc w:val="both"/>
              <w:rPr>
                <w:b/>
                <w:sz w:val="22"/>
                <w:szCs w:val="22"/>
              </w:rPr>
            </w:pPr>
            <w:r w:rsidRPr="00662FC0">
              <w:rPr>
                <w:sz w:val="22"/>
                <w:szCs w:val="22"/>
              </w:rPr>
              <w:t>Указание даты составления отчета и контактного телефона ответственного лица обязательны</w:t>
            </w:r>
            <w:r w:rsidR="00147EEC">
              <w:rPr>
                <w:sz w:val="22"/>
                <w:szCs w:val="22"/>
              </w:rPr>
              <w:t>.</w:t>
            </w:r>
          </w:p>
        </w:tc>
      </w:tr>
    </w:tbl>
    <w:p w:rsidR="00695E2E" w:rsidRDefault="00695E2E" w:rsidP="002E1E84"/>
    <w:sectPr w:rsidR="0069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B11CE"/>
    <w:multiLevelType w:val="hybridMultilevel"/>
    <w:tmpl w:val="4CA856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65"/>
    <w:rsid w:val="00001EB5"/>
    <w:rsid w:val="000044FC"/>
    <w:rsid w:val="00007C50"/>
    <w:rsid w:val="00013326"/>
    <w:rsid w:val="00013AD3"/>
    <w:rsid w:val="00015A91"/>
    <w:rsid w:val="00020162"/>
    <w:rsid w:val="0002227B"/>
    <w:rsid w:val="00027181"/>
    <w:rsid w:val="00030FFB"/>
    <w:rsid w:val="00041143"/>
    <w:rsid w:val="000438B2"/>
    <w:rsid w:val="000440A0"/>
    <w:rsid w:val="00044FF4"/>
    <w:rsid w:val="00053A9A"/>
    <w:rsid w:val="00056C6E"/>
    <w:rsid w:val="00062BD7"/>
    <w:rsid w:val="00066F94"/>
    <w:rsid w:val="0008132B"/>
    <w:rsid w:val="000869DD"/>
    <w:rsid w:val="000939C1"/>
    <w:rsid w:val="000A254C"/>
    <w:rsid w:val="000A4546"/>
    <w:rsid w:val="000A4ECE"/>
    <w:rsid w:val="000A5A40"/>
    <w:rsid w:val="000B3478"/>
    <w:rsid w:val="000B6DEC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23C9C"/>
    <w:rsid w:val="001245B6"/>
    <w:rsid w:val="00133AAF"/>
    <w:rsid w:val="0014337B"/>
    <w:rsid w:val="0014717B"/>
    <w:rsid w:val="00147EEC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6D38"/>
    <w:rsid w:val="002571D0"/>
    <w:rsid w:val="00267FD1"/>
    <w:rsid w:val="00271D9D"/>
    <w:rsid w:val="002734D3"/>
    <w:rsid w:val="00277787"/>
    <w:rsid w:val="0028336B"/>
    <w:rsid w:val="00293EDD"/>
    <w:rsid w:val="002A4B72"/>
    <w:rsid w:val="002B4D60"/>
    <w:rsid w:val="002B63FB"/>
    <w:rsid w:val="002B6BBC"/>
    <w:rsid w:val="002B6BC1"/>
    <w:rsid w:val="002C04CC"/>
    <w:rsid w:val="002C2954"/>
    <w:rsid w:val="002C3822"/>
    <w:rsid w:val="002C5137"/>
    <w:rsid w:val="002D03E7"/>
    <w:rsid w:val="002D76EF"/>
    <w:rsid w:val="002E0348"/>
    <w:rsid w:val="002E1E84"/>
    <w:rsid w:val="002E5C71"/>
    <w:rsid w:val="002F108A"/>
    <w:rsid w:val="002F2D00"/>
    <w:rsid w:val="002F2F66"/>
    <w:rsid w:val="0030059A"/>
    <w:rsid w:val="00302F6B"/>
    <w:rsid w:val="00315F1B"/>
    <w:rsid w:val="0031665A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2660"/>
    <w:rsid w:val="00363C9B"/>
    <w:rsid w:val="00365745"/>
    <w:rsid w:val="0038299A"/>
    <w:rsid w:val="00383E5A"/>
    <w:rsid w:val="00387992"/>
    <w:rsid w:val="003955A2"/>
    <w:rsid w:val="00396B65"/>
    <w:rsid w:val="003A71B7"/>
    <w:rsid w:val="003B55F2"/>
    <w:rsid w:val="003B636A"/>
    <w:rsid w:val="003C4E17"/>
    <w:rsid w:val="003C4E88"/>
    <w:rsid w:val="003C5BE8"/>
    <w:rsid w:val="003C7698"/>
    <w:rsid w:val="003C7A30"/>
    <w:rsid w:val="003D7242"/>
    <w:rsid w:val="003E4598"/>
    <w:rsid w:val="003E4F17"/>
    <w:rsid w:val="003F013C"/>
    <w:rsid w:val="003F3C68"/>
    <w:rsid w:val="00400325"/>
    <w:rsid w:val="004079F0"/>
    <w:rsid w:val="0041240A"/>
    <w:rsid w:val="004156DB"/>
    <w:rsid w:val="00415EBA"/>
    <w:rsid w:val="00416412"/>
    <w:rsid w:val="00420541"/>
    <w:rsid w:val="004210A4"/>
    <w:rsid w:val="00426F04"/>
    <w:rsid w:val="0043606C"/>
    <w:rsid w:val="004364E4"/>
    <w:rsid w:val="0043712A"/>
    <w:rsid w:val="0044263F"/>
    <w:rsid w:val="004510B9"/>
    <w:rsid w:val="00470733"/>
    <w:rsid w:val="0047165E"/>
    <w:rsid w:val="00473913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4F62AE"/>
    <w:rsid w:val="00501547"/>
    <w:rsid w:val="00514280"/>
    <w:rsid w:val="005207F5"/>
    <w:rsid w:val="005226B1"/>
    <w:rsid w:val="00524BBC"/>
    <w:rsid w:val="005274B3"/>
    <w:rsid w:val="005354DA"/>
    <w:rsid w:val="005624CC"/>
    <w:rsid w:val="00580468"/>
    <w:rsid w:val="0058407C"/>
    <w:rsid w:val="005919F8"/>
    <w:rsid w:val="00592C9D"/>
    <w:rsid w:val="0059363A"/>
    <w:rsid w:val="0059635A"/>
    <w:rsid w:val="005A05DA"/>
    <w:rsid w:val="005A17B9"/>
    <w:rsid w:val="005A6927"/>
    <w:rsid w:val="005A721C"/>
    <w:rsid w:val="005A7ED9"/>
    <w:rsid w:val="005B6EE3"/>
    <w:rsid w:val="005C07DE"/>
    <w:rsid w:val="005C74FA"/>
    <w:rsid w:val="005D0C5E"/>
    <w:rsid w:val="005D20A1"/>
    <w:rsid w:val="005D7C84"/>
    <w:rsid w:val="005E7533"/>
    <w:rsid w:val="005F3D3F"/>
    <w:rsid w:val="005F7541"/>
    <w:rsid w:val="00626FE3"/>
    <w:rsid w:val="00630968"/>
    <w:rsid w:val="006326B5"/>
    <w:rsid w:val="00632A5D"/>
    <w:rsid w:val="00637FAA"/>
    <w:rsid w:val="006424B2"/>
    <w:rsid w:val="00652487"/>
    <w:rsid w:val="00662FC0"/>
    <w:rsid w:val="00667A5C"/>
    <w:rsid w:val="006757A2"/>
    <w:rsid w:val="00683FFF"/>
    <w:rsid w:val="00684228"/>
    <w:rsid w:val="006926B6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07A"/>
    <w:rsid w:val="006C5343"/>
    <w:rsid w:val="006E70D8"/>
    <w:rsid w:val="006F587D"/>
    <w:rsid w:val="006F77CC"/>
    <w:rsid w:val="00702D8F"/>
    <w:rsid w:val="00711D85"/>
    <w:rsid w:val="00720656"/>
    <w:rsid w:val="00730425"/>
    <w:rsid w:val="0074031C"/>
    <w:rsid w:val="00741641"/>
    <w:rsid w:val="00745EF0"/>
    <w:rsid w:val="0075554E"/>
    <w:rsid w:val="00757AFE"/>
    <w:rsid w:val="0076711B"/>
    <w:rsid w:val="007746DA"/>
    <w:rsid w:val="0077542B"/>
    <w:rsid w:val="00775DB8"/>
    <w:rsid w:val="00776500"/>
    <w:rsid w:val="007875AD"/>
    <w:rsid w:val="00790A19"/>
    <w:rsid w:val="007914D1"/>
    <w:rsid w:val="00792586"/>
    <w:rsid w:val="007B04E0"/>
    <w:rsid w:val="007B19CD"/>
    <w:rsid w:val="007B516B"/>
    <w:rsid w:val="007C6CA6"/>
    <w:rsid w:val="007D3218"/>
    <w:rsid w:val="007D6E9F"/>
    <w:rsid w:val="007D7F96"/>
    <w:rsid w:val="007E4965"/>
    <w:rsid w:val="007E61E9"/>
    <w:rsid w:val="007E7FDF"/>
    <w:rsid w:val="007F4074"/>
    <w:rsid w:val="007F707E"/>
    <w:rsid w:val="008043BE"/>
    <w:rsid w:val="0081584D"/>
    <w:rsid w:val="00815D97"/>
    <w:rsid w:val="00817EA2"/>
    <w:rsid w:val="008262CB"/>
    <w:rsid w:val="0083545C"/>
    <w:rsid w:val="008402FE"/>
    <w:rsid w:val="00847859"/>
    <w:rsid w:val="00861510"/>
    <w:rsid w:val="0087081A"/>
    <w:rsid w:val="00870AC2"/>
    <w:rsid w:val="00881724"/>
    <w:rsid w:val="00881EFA"/>
    <w:rsid w:val="008821F8"/>
    <w:rsid w:val="0089566B"/>
    <w:rsid w:val="008B2865"/>
    <w:rsid w:val="008C062C"/>
    <w:rsid w:val="008C32BA"/>
    <w:rsid w:val="008C3830"/>
    <w:rsid w:val="008C3930"/>
    <w:rsid w:val="008C6DBC"/>
    <w:rsid w:val="008C7DBE"/>
    <w:rsid w:val="008D3978"/>
    <w:rsid w:val="008D5EAC"/>
    <w:rsid w:val="008D7A79"/>
    <w:rsid w:val="008E2FF8"/>
    <w:rsid w:val="008E59C0"/>
    <w:rsid w:val="008E5D14"/>
    <w:rsid w:val="008F7DD6"/>
    <w:rsid w:val="00902DA7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21F7"/>
    <w:rsid w:val="00983AF0"/>
    <w:rsid w:val="00987343"/>
    <w:rsid w:val="00991724"/>
    <w:rsid w:val="00996B66"/>
    <w:rsid w:val="009A16F1"/>
    <w:rsid w:val="009A47B9"/>
    <w:rsid w:val="009A4859"/>
    <w:rsid w:val="009A53F8"/>
    <w:rsid w:val="009A7B5D"/>
    <w:rsid w:val="009B0F38"/>
    <w:rsid w:val="009B378D"/>
    <w:rsid w:val="009B3DD5"/>
    <w:rsid w:val="009B423C"/>
    <w:rsid w:val="009B65D4"/>
    <w:rsid w:val="009C188F"/>
    <w:rsid w:val="009C3CD0"/>
    <w:rsid w:val="009C6673"/>
    <w:rsid w:val="009E2331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9B"/>
    <w:rsid w:val="00A672BD"/>
    <w:rsid w:val="00A85282"/>
    <w:rsid w:val="00A86A95"/>
    <w:rsid w:val="00A93B03"/>
    <w:rsid w:val="00AB0530"/>
    <w:rsid w:val="00AB0948"/>
    <w:rsid w:val="00AB138C"/>
    <w:rsid w:val="00AD00A8"/>
    <w:rsid w:val="00AD3E13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43E23"/>
    <w:rsid w:val="00B5547F"/>
    <w:rsid w:val="00B556AC"/>
    <w:rsid w:val="00B628BF"/>
    <w:rsid w:val="00B70D6E"/>
    <w:rsid w:val="00B73385"/>
    <w:rsid w:val="00B804B5"/>
    <w:rsid w:val="00B81FE4"/>
    <w:rsid w:val="00B82423"/>
    <w:rsid w:val="00B8423B"/>
    <w:rsid w:val="00B84628"/>
    <w:rsid w:val="00B94B92"/>
    <w:rsid w:val="00BA27F5"/>
    <w:rsid w:val="00BA4D3E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1D40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2438"/>
    <w:rsid w:val="00C63DA2"/>
    <w:rsid w:val="00C777A6"/>
    <w:rsid w:val="00C877FC"/>
    <w:rsid w:val="00C909A1"/>
    <w:rsid w:val="00CA4F5C"/>
    <w:rsid w:val="00CC77C2"/>
    <w:rsid w:val="00CD1842"/>
    <w:rsid w:val="00CD6AFA"/>
    <w:rsid w:val="00CE004D"/>
    <w:rsid w:val="00D04435"/>
    <w:rsid w:val="00D07FCF"/>
    <w:rsid w:val="00D20421"/>
    <w:rsid w:val="00D22921"/>
    <w:rsid w:val="00D238BF"/>
    <w:rsid w:val="00D27C55"/>
    <w:rsid w:val="00D31761"/>
    <w:rsid w:val="00D32B83"/>
    <w:rsid w:val="00D36ACA"/>
    <w:rsid w:val="00D36DB9"/>
    <w:rsid w:val="00D40F46"/>
    <w:rsid w:val="00D473AF"/>
    <w:rsid w:val="00D50CD5"/>
    <w:rsid w:val="00D55707"/>
    <w:rsid w:val="00D56A70"/>
    <w:rsid w:val="00D56E2F"/>
    <w:rsid w:val="00D7058B"/>
    <w:rsid w:val="00D76CE8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252B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2207D"/>
    <w:rsid w:val="00E24ADF"/>
    <w:rsid w:val="00E34C71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85609"/>
    <w:rsid w:val="00E90411"/>
    <w:rsid w:val="00EA10A3"/>
    <w:rsid w:val="00EA7787"/>
    <w:rsid w:val="00EB2CA1"/>
    <w:rsid w:val="00EB5192"/>
    <w:rsid w:val="00EB6E96"/>
    <w:rsid w:val="00ED3FDF"/>
    <w:rsid w:val="00ED46B6"/>
    <w:rsid w:val="00EE2E49"/>
    <w:rsid w:val="00EE6D7E"/>
    <w:rsid w:val="00EF5017"/>
    <w:rsid w:val="00EF53DC"/>
    <w:rsid w:val="00EF6ED2"/>
    <w:rsid w:val="00EF7030"/>
    <w:rsid w:val="00EF707E"/>
    <w:rsid w:val="00F01CB4"/>
    <w:rsid w:val="00F07EFB"/>
    <w:rsid w:val="00F128B1"/>
    <w:rsid w:val="00F12DC6"/>
    <w:rsid w:val="00F151F5"/>
    <w:rsid w:val="00F261A5"/>
    <w:rsid w:val="00F34E41"/>
    <w:rsid w:val="00F4113F"/>
    <w:rsid w:val="00F43A98"/>
    <w:rsid w:val="00F43FA3"/>
    <w:rsid w:val="00F603C8"/>
    <w:rsid w:val="00F708C6"/>
    <w:rsid w:val="00F73B77"/>
    <w:rsid w:val="00F8702E"/>
    <w:rsid w:val="00F92494"/>
    <w:rsid w:val="00F94521"/>
    <w:rsid w:val="00FA0E4C"/>
    <w:rsid w:val="00FA5CBB"/>
    <w:rsid w:val="00FB4D09"/>
    <w:rsid w:val="00FC06FA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212B7-AE14-494B-9A26-D560F2CB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84"/>
    <w:pPr>
      <w:autoSpaceDE w:val="0"/>
      <w:autoSpaceDN w:val="0"/>
      <w:adjustRightInd w:val="0"/>
    </w:pPr>
    <w:rPr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E1E8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E1E8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2E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D40"/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C01D4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DFEEB-E6B1-4F3D-80F7-20C0ED37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81</cp:revision>
  <cp:lastPrinted>2017-11-16T12:40:00Z</cp:lastPrinted>
  <dcterms:created xsi:type="dcterms:W3CDTF">2015-10-30T11:54:00Z</dcterms:created>
  <dcterms:modified xsi:type="dcterms:W3CDTF">2021-12-10T11:27:00Z</dcterms:modified>
</cp:coreProperties>
</file>